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4" w:rsidRDefault="00FE3BB4" w:rsidP="00FE3BB4">
      <w:pPr>
        <w:rPr>
          <w:b/>
          <w:sz w:val="32"/>
          <w:szCs w:val="32"/>
        </w:rPr>
      </w:pPr>
      <w:r>
        <w:rPr>
          <w:b/>
          <w:sz w:val="32"/>
          <w:szCs w:val="32"/>
        </w:rPr>
        <w:t>Usnesení zastupitelstva obce ze z</w:t>
      </w:r>
      <w:r w:rsidR="00164659">
        <w:rPr>
          <w:b/>
          <w:sz w:val="32"/>
          <w:szCs w:val="32"/>
        </w:rPr>
        <w:t>asedání konaného dne 4.6</w:t>
      </w:r>
      <w:r w:rsidR="004200CF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v zasedací místnosti OÚ Hředle</w:t>
      </w:r>
    </w:p>
    <w:p w:rsidR="00FE3BB4" w:rsidRDefault="00FE3BB4" w:rsidP="00FE3BB4">
      <w:pPr>
        <w:rPr>
          <w:b/>
          <w:sz w:val="32"/>
          <w:szCs w:val="32"/>
        </w:rPr>
      </w:pPr>
    </w:p>
    <w:p w:rsidR="00FE3BB4" w:rsidRDefault="00164659" w:rsidP="00FE3BB4">
      <w:pPr>
        <w:rPr>
          <w:b/>
          <w:sz w:val="32"/>
          <w:szCs w:val="32"/>
        </w:rPr>
      </w:pPr>
      <w:r>
        <w:rPr>
          <w:b/>
          <w:sz w:val="32"/>
          <w:szCs w:val="32"/>
        </w:rPr>
        <w:t>Č. 21</w:t>
      </w:r>
    </w:p>
    <w:p w:rsidR="00FE3BB4" w:rsidRDefault="00FE3BB4" w:rsidP="00FE3BB4">
      <w:pPr>
        <w:rPr>
          <w:b/>
          <w:sz w:val="32"/>
          <w:szCs w:val="32"/>
        </w:rPr>
      </w:pPr>
    </w:p>
    <w:p w:rsidR="00FE3BB4" w:rsidRDefault="00FE3BB4" w:rsidP="00FE3BB4">
      <w:pPr>
        <w:rPr>
          <w:b/>
        </w:rPr>
      </w:pPr>
      <w:r>
        <w:rPr>
          <w:b/>
        </w:rPr>
        <w:t>Zastupitelstvo obce</w:t>
      </w:r>
    </w:p>
    <w:p w:rsidR="00FE3BB4" w:rsidRDefault="00FE3BB4" w:rsidP="00FE3BB4">
      <w:pPr>
        <w:rPr>
          <w:b/>
        </w:rPr>
      </w:pPr>
    </w:p>
    <w:p w:rsidR="00FE3BB4" w:rsidRDefault="00FE3BB4" w:rsidP="00FE3BB4">
      <w:pPr>
        <w:rPr>
          <w:b/>
        </w:rPr>
      </w:pPr>
      <w:r>
        <w:rPr>
          <w:b/>
        </w:rPr>
        <w:t>Schválilo:</w:t>
      </w:r>
    </w:p>
    <w:p w:rsidR="00FE3BB4" w:rsidRDefault="00FE3BB4" w:rsidP="00FE3BB4">
      <w:pPr>
        <w:rPr>
          <w:b/>
        </w:rPr>
      </w:pPr>
    </w:p>
    <w:p w:rsidR="00FE3BB4" w:rsidRPr="002D79CA" w:rsidRDefault="008D161D" w:rsidP="00B06FC9">
      <w:pPr>
        <w:numPr>
          <w:ilvl w:val="0"/>
          <w:numId w:val="1"/>
        </w:numPr>
        <w:rPr>
          <w:b/>
        </w:rPr>
      </w:pPr>
      <w:r>
        <w:t>Ú</w:t>
      </w:r>
      <w:r w:rsidR="00AC2470">
        <w:t>četní zá</w:t>
      </w:r>
      <w:r w:rsidR="00EC62AE">
        <w:t xml:space="preserve">věrku </w:t>
      </w:r>
      <w:proofErr w:type="gramStart"/>
      <w:r w:rsidR="00EC62AE">
        <w:t>obce  za</w:t>
      </w:r>
      <w:proofErr w:type="gramEnd"/>
      <w:r w:rsidR="00EC62AE">
        <w:t xml:space="preserve"> rok 2017 </w:t>
      </w:r>
    </w:p>
    <w:p w:rsidR="002D79CA" w:rsidRPr="002D79CA" w:rsidRDefault="002D79CA" w:rsidP="00B06FC9">
      <w:pPr>
        <w:numPr>
          <w:ilvl w:val="0"/>
          <w:numId w:val="1"/>
        </w:numPr>
        <w:rPr>
          <w:b/>
        </w:rPr>
      </w:pPr>
      <w:r>
        <w:t xml:space="preserve">Celoroční hospodaření obce a závěrečný účet obce Hředle za rok 2017 včetně zprávy výsledku přezkoumání hospodaření obce za rok </w:t>
      </w:r>
      <w:proofErr w:type="gramStart"/>
      <w:r>
        <w:t>2017,a to</w:t>
      </w:r>
      <w:proofErr w:type="gramEnd"/>
      <w:r>
        <w:t xml:space="preserve"> bez výhrad.</w:t>
      </w:r>
    </w:p>
    <w:p w:rsidR="002D79CA" w:rsidRPr="00B06FC9" w:rsidRDefault="002D79CA" w:rsidP="00B06FC9">
      <w:pPr>
        <w:numPr>
          <w:ilvl w:val="0"/>
          <w:numId w:val="1"/>
        </w:numPr>
        <w:rPr>
          <w:b/>
        </w:rPr>
      </w:pPr>
      <w:r>
        <w:t xml:space="preserve">Účetní závěrku příspěvkové organizace </w:t>
      </w:r>
      <w:r w:rsidR="00C61E99">
        <w:t>ZŠ a MŠ Hředle za rok 2017</w:t>
      </w:r>
    </w:p>
    <w:p w:rsidR="00B06FC9" w:rsidRPr="00C61E99" w:rsidRDefault="00EC62AE" w:rsidP="00B06FC9">
      <w:pPr>
        <w:numPr>
          <w:ilvl w:val="0"/>
          <w:numId w:val="1"/>
        </w:numPr>
        <w:rPr>
          <w:b/>
        </w:rPr>
      </w:pPr>
      <w:r>
        <w:t xml:space="preserve">Hospodářský </w:t>
      </w:r>
      <w:proofErr w:type="gramStart"/>
      <w:r>
        <w:t xml:space="preserve">výsledek  </w:t>
      </w:r>
      <w:r w:rsidR="00E03F07">
        <w:t>o</w:t>
      </w:r>
      <w:r>
        <w:t>bce</w:t>
      </w:r>
      <w:proofErr w:type="gramEnd"/>
      <w:r>
        <w:t xml:space="preserve">  za rok 2017</w:t>
      </w:r>
    </w:p>
    <w:p w:rsidR="00C61E99" w:rsidRPr="00B06FC9" w:rsidRDefault="00C61E99" w:rsidP="00B06FC9">
      <w:pPr>
        <w:numPr>
          <w:ilvl w:val="0"/>
          <w:numId w:val="1"/>
        </w:numPr>
        <w:rPr>
          <w:b/>
        </w:rPr>
      </w:pPr>
      <w:r>
        <w:t>Inventarizační zprávu za rok 2017</w:t>
      </w:r>
    </w:p>
    <w:p w:rsidR="00B06FC9" w:rsidRPr="00B06FC9" w:rsidRDefault="00966329" w:rsidP="00B06FC9">
      <w:pPr>
        <w:numPr>
          <w:ilvl w:val="0"/>
          <w:numId w:val="1"/>
        </w:numPr>
        <w:rPr>
          <w:b/>
        </w:rPr>
      </w:pPr>
      <w:r>
        <w:t>Počet členů zastupitelstva</w:t>
      </w:r>
      <w:r w:rsidR="009E267E">
        <w:t xml:space="preserve"> podle §67 a §68 zákona č.128/2000 Sb. o obcích pro příští období v počtu devíti členů.</w:t>
      </w:r>
    </w:p>
    <w:p w:rsidR="00B06FC9" w:rsidRPr="009E267E" w:rsidRDefault="00E03F07" w:rsidP="00B06FC9">
      <w:pPr>
        <w:numPr>
          <w:ilvl w:val="0"/>
          <w:numId w:val="1"/>
        </w:numPr>
        <w:rPr>
          <w:b/>
        </w:rPr>
      </w:pPr>
      <w:r>
        <w:t xml:space="preserve">Přistoupení </w:t>
      </w:r>
      <w:r w:rsidR="009E267E">
        <w:t xml:space="preserve"> obce Hředle</w:t>
      </w:r>
      <w:r>
        <w:t xml:space="preserve"> do sdružení místních samospráv ČR na základě §</w:t>
      </w:r>
      <w:r w:rsidR="00CE4D1A">
        <w:t>46</w:t>
      </w:r>
      <w:r>
        <w:t xml:space="preserve"> a §84 odstavce 2 písmene e zákona o obcích č. 128/2000 </w:t>
      </w:r>
      <w:proofErr w:type="spellStart"/>
      <w:r>
        <w:t>Sb.,ve</w:t>
      </w:r>
      <w:proofErr w:type="spellEnd"/>
      <w:r>
        <w:t xml:space="preserve"> znění pozdějších předpisů a </w:t>
      </w:r>
      <w:proofErr w:type="gramStart"/>
      <w:r>
        <w:t>čl.3 stanov</w:t>
      </w:r>
      <w:proofErr w:type="gramEnd"/>
      <w:r>
        <w:t xml:space="preserve"> sdružení místních samospráv ČR.</w:t>
      </w:r>
    </w:p>
    <w:p w:rsidR="009E267E" w:rsidRPr="009E267E" w:rsidRDefault="009E267E" w:rsidP="00B06FC9">
      <w:pPr>
        <w:numPr>
          <w:ilvl w:val="0"/>
          <w:numId w:val="1"/>
        </w:numPr>
        <w:rPr>
          <w:b/>
        </w:rPr>
      </w:pPr>
      <w:r>
        <w:t xml:space="preserve">Příspěvek na organizaci oslav 140 let založení Hasičského záchranného sboru Hředle a 20 let od znovuzaložení FK </w:t>
      </w:r>
      <w:proofErr w:type="spellStart"/>
      <w:proofErr w:type="gramStart"/>
      <w:r>
        <w:t>Hředle.Každému</w:t>
      </w:r>
      <w:proofErr w:type="spellEnd"/>
      <w:proofErr w:type="gramEnd"/>
      <w:r>
        <w:t xml:space="preserve"> subjektu byl chválen příspěvek ve výši 10 000Kč.</w:t>
      </w:r>
    </w:p>
    <w:p w:rsidR="009E267E" w:rsidRPr="002D79CA" w:rsidRDefault="009E267E" w:rsidP="002D79CA">
      <w:pPr>
        <w:numPr>
          <w:ilvl w:val="0"/>
          <w:numId w:val="1"/>
        </w:numPr>
        <w:rPr>
          <w:b/>
        </w:rPr>
      </w:pPr>
      <w:r>
        <w:t>Příspěvek na dopravu oddílu mladších žáků ve výši 5 000Kč.</w:t>
      </w:r>
    </w:p>
    <w:p w:rsidR="00C44871" w:rsidRPr="00C44871" w:rsidRDefault="00C44871" w:rsidP="00B06FC9">
      <w:pPr>
        <w:numPr>
          <w:ilvl w:val="0"/>
          <w:numId w:val="1"/>
        </w:numPr>
        <w:rPr>
          <w:b/>
        </w:rPr>
      </w:pPr>
      <w:r>
        <w:t xml:space="preserve">Návrh na směnu pozemků mezi Obcí Hředle o velikosti 9685m2 a </w:t>
      </w:r>
      <w:proofErr w:type="spellStart"/>
      <w:proofErr w:type="gramStart"/>
      <w:r>
        <w:t>ing.B.Pochmonem</w:t>
      </w:r>
      <w:proofErr w:type="spellEnd"/>
      <w:proofErr w:type="gramEnd"/>
      <w:r>
        <w:t xml:space="preserve"> o velikosti 4884m2.</w:t>
      </w:r>
    </w:p>
    <w:p w:rsidR="00C44871" w:rsidRPr="002D79CA" w:rsidRDefault="00E03F07" w:rsidP="00B06FC9">
      <w:pPr>
        <w:numPr>
          <w:ilvl w:val="0"/>
          <w:numId w:val="1"/>
        </w:numPr>
        <w:rPr>
          <w:b/>
        </w:rPr>
      </w:pPr>
      <w:r>
        <w:t xml:space="preserve">Zadání zakázky malého rozsahu na zhotovení projektové dokumentace kanalizace firmě </w:t>
      </w:r>
      <w:proofErr w:type="spellStart"/>
      <w:r>
        <w:t>Ingas</w:t>
      </w:r>
      <w:proofErr w:type="spellEnd"/>
      <w:r>
        <w:t xml:space="preserve"> Praha</w:t>
      </w:r>
      <w:r w:rsidR="002D79CA">
        <w:t xml:space="preserve"> s.r.o. bez výběrového řízení  podle </w:t>
      </w:r>
      <w:proofErr w:type="gramStart"/>
      <w:r w:rsidR="002D79CA">
        <w:t>čl.4 směrnice</w:t>
      </w:r>
      <w:proofErr w:type="gramEnd"/>
      <w:r w:rsidR="002D79CA">
        <w:t xml:space="preserve"> obce Hředle k zadání veřejných zakázek malého rozsahu.</w:t>
      </w:r>
    </w:p>
    <w:p w:rsidR="002D79CA" w:rsidRPr="00C44871" w:rsidRDefault="002D79CA" w:rsidP="00B06FC9">
      <w:pPr>
        <w:numPr>
          <w:ilvl w:val="0"/>
          <w:numId w:val="1"/>
        </w:numPr>
        <w:rPr>
          <w:b/>
        </w:rPr>
      </w:pPr>
      <w:r>
        <w:t>Zadání zakázky pro vyřízení Územního rozhodnutí s </w:t>
      </w:r>
      <w:proofErr w:type="spellStart"/>
      <w:proofErr w:type="gramStart"/>
      <w:r>
        <w:t>ing.Petrem</w:t>
      </w:r>
      <w:proofErr w:type="spellEnd"/>
      <w:proofErr w:type="gramEnd"/>
      <w:r>
        <w:t xml:space="preserve"> Topinkou</w:t>
      </w:r>
      <w:r w:rsidR="0059581C">
        <w:t xml:space="preserve"> bez výběrového řízení podle čl.4 směrnice obce Hředle k zadání veřejných zakázek malého rozsahu.</w:t>
      </w:r>
      <w:bookmarkStart w:id="0" w:name="_GoBack"/>
      <w:bookmarkEnd w:id="0"/>
    </w:p>
    <w:p w:rsidR="00C44871" w:rsidRPr="00B06FC9" w:rsidRDefault="00C44871" w:rsidP="00B06FC9">
      <w:pPr>
        <w:numPr>
          <w:ilvl w:val="0"/>
          <w:numId w:val="1"/>
        </w:numPr>
        <w:rPr>
          <w:b/>
        </w:rPr>
      </w:pPr>
      <w:r>
        <w:t>Rozpočtové opatření č.2/2018 a 3/2018.</w:t>
      </w:r>
    </w:p>
    <w:p w:rsidR="00FE3BB4" w:rsidRDefault="00FE3BB4" w:rsidP="00FE3BB4">
      <w:pPr>
        <w:pStyle w:val="Odstavecseseznamem"/>
      </w:pPr>
    </w:p>
    <w:p w:rsidR="00FE3BB4" w:rsidRDefault="00C61E99" w:rsidP="003464C3">
      <w:pPr>
        <w:rPr>
          <w:b/>
        </w:rPr>
      </w:pPr>
      <w:r>
        <w:rPr>
          <w:b/>
        </w:rPr>
        <w:t>Ukládá:</w:t>
      </w:r>
    </w:p>
    <w:p w:rsidR="00C61E99" w:rsidRDefault="00C61E99" w:rsidP="003464C3">
      <w:pPr>
        <w:rPr>
          <w:b/>
        </w:rPr>
      </w:pPr>
      <w:r>
        <w:rPr>
          <w:b/>
        </w:rPr>
        <w:t xml:space="preserve">           </w:t>
      </w:r>
    </w:p>
    <w:p w:rsidR="00C61E99" w:rsidRDefault="00C61E99" w:rsidP="00C61E99">
      <w:pPr>
        <w:pStyle w:val="Odstavecseseznamem"/>
        <w:numPr>
          <w:ilvl w:val="0"/>
          <w:numId w:val="1"/>
        </w:numPr>
      </w:pPr>
      <w:r w:rsidRPr="00C61E99">
        <w:t xml:space="preserve">Starostovi obce </w:t>
      </w:r>
      <w:r>
        <w:t xml:space="preserve">vyplnění přihlášky do Sdružení Místních Samospráv ČR a její zaslání s tímto </w:t>
      </w:r>
      <w:proofErr w:type="gramStart"/>
      <w:r>
        <w:t>usnesením  na</w:t>
      </w:r>
      <w:proofErr w:type="gramEnd"/>
      <w:r>
        <w:t xml:space="preserve"> adresu Sdružení Místních Samospráv ČR.</w:t>
      </w:r>
    </w:p>
    <w:p w:rsidR="00C61E99" w:rsidRDefault="00C61E99" w:rsidP="00C61E99">
      <w:pPr>
        <w:pStyle w:val="Odstavecseseznamem"/>
        <w:numPr>
          <w:ilvl w:val="0"/>
          <w:numId w:val="1"/>
        </w:numPr>
      </w:pPr>
      <w:r>
        <w:t xml:space="preserve">Starostovi obce uzavřít smlouvu o dílo s firmou </w:t>
      </w:r>
      <w:proofErr w:type="spellStart"/>
      <w:r>
        <w:t>Ingas</w:t>
      </w:r>
      <w:proofErr w:type="spellEnd"/>
      <w:r>
        <w:t xml:space="preserve"> Praha s.r.o.</w:t>
      </w:r>
    </w:p>
    <w:p w:rsidR="00C61E99" w:rsidRPr="00C61E99" w:rsidRDefault="00C61E99" w:rsidP="00C61E99">
      <w:pPr>
        <w:pStyle w:val="Odstavecseseznamem"/>
        <w:numPr>
          <w:ilvl w:val="0"/>
          <w:numId w:val="1"/>
        </w:numPr>
      </w:pPr>
      <w:r>
        <w:t>Starostovi obce uzavřít smlouvu o dílo s </w:t>
      </w:r>
      <w:proofErr w:type="spellStart"/>
      <w:r>
        <w:t>ing</w:t>
      </w:r>
      <w:proofErr w:type="spellEnd"/>
      <w:r>
        <w:t xml:space="preserve"> Petrem Topinkou</w:t>
      </w:r>
    </w:p>
    <w:p w:rsidR="00FE3BB4" w:rsidRPr="003F2696" w:rsidRDefault="00FE3BB4" w:rsidP="003F2696"/>
    <w:p w:rsidR="00FE3BB4" w:rsidRDefault="00FE3BB4" w:rsidP="00FE3BB4"/>
    <w:p w:rsidR="00FE3BB4" w:rsidRDefault="00FE3BB4" w:rsidP="00FE3BB4"/>
    <w:p w:rsidR="00FE3BB4" w:rsidRDefault="00FE3BB4" w:rsidP="00FE3BB4"/>
    <w:p w:rsidR="00FE3BB4" w:rsidRDefault="00FE3BB4" w:rsidP="00FE3BB4"/>
    <w:p w:rsidR="00FE3BB4" w:rsidRDefault="00FE3BB4" w:rsidP="00FE3BB4"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obce:</w:t>
      </w:r>
    </w:p>
    <w:p w:rsidR="00FE3BB4" w:rsidRDefault="00FE3BB4" w:rsidP="00FE3BB4"/>
    <w:p w:rsidR="00FE3BB4" w:rsidRDefault="00FE3BB4" w:rsidP="00FE3BB4"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FE3BB4" w:rsidRDefault="00FE3BB4" w:rsidP="00FE3BB4"/>
    <w:p w:rsidR="00C61E99" w:rsidRDefault="00C61E99" w:rsidP="00FE3BB4">
      <w:r>
        <w:t>Ověřovatelé:</w:t>
      </w:r>
    </w:p>
    <w:p w:rsidR="00C61E99" w:rsidRDefault="00C61E99" w:rsidP="00FE3BB4"/>
    <w:p w:rsidR="00FE3BB4" w:rsidRPr="00016688" w:rsidRDefault="00C61E99" w:rsidP="00FE3BB4">
      <w:r>
        <w:t>………………………                  ……………………..                   …….........................</w:t>
      </w:r>
    </w:p>
    <w:p w:rsidR="00A17F04" w:rsidRDefault="00A17F04"/>
    <w:sectPr w:rsidR="00A17F04" w:rsidSect="007A1BD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2A1D"/>
    <w:multiLevelType w:val="hybridMultilevel"/>
    <w:tmpl w:val="3FCA7DEC"/>
    <w:lvl w:ilvl="0" w:tplc="99E090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BB4"/>
    <w:rsid w:val="00164659"/>
    <w:rsid w:val="002D79CA"/>
    <w:rsid w:val="003464C3"/>
    <w:rsid w:val="003F2696"/>
    <w:rsid w:val="004200CF"/>
    <w:rsid w:val="0059581C"/>
    <w:rsid w:val="00802982"/>
    <w:rsid w:val="008333EC"/>
    <w:rsid w:val="008D161D"/>
    <w:rsid w:val="00921F47"/>
    <w:rsid w:val="00966329"/>
    <w:rsid w:val="009E267E"/>
    <w:rsid w:val="00A17F04"/>
    <w:rsid w:val="00AC2470"/>
    <w:rsid w:val="00B06FC9"/>
    <w:rsid w:val="00C44871"/>
    <w:rsid w:val="00C61E99"/>
    <w:rsid w:val="00C80FF7"/>
    <w:rsid w:val="00CE4D1A"/>
    <w:rsid w:val="00E03F07"/>
    <w:rsid w:val="00EC62AE"/>
    <w:rsid w:val="00FE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BB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0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0C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BB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0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0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Frelich, Vaclav</dc:creator>
  <cp:keywords/>
  <dc:description/>
  <cp:lastModifiedBy>Hredle</cp:lastModifiedBy>
  <cp:revision>13</cp:revision>
  <cp:lastPrinted>2018-06-11T13:40:00Z</cp:lastPrinted>
  <dcterms:created xsi:type="dcterms:W3CDTF">2018-03-19T07:29:00Z</dcterms:created>
  <dcterms:modified xsi:type="dcterms:W3CDTF">2018-06-11T13:45:00Z</dcterms:modified>
</cp:coreProperties>
</file>